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69" w:rsidRPr="00A53B83" w:rsidRDefault="00996969">
      <w:pPr>
        <w:rPr>
          <w:lang w:val="en-US"/>
        </w:rPr>
      </w:pPr>
      <w:r>
        <w:rPr>
          <w:lang w:val="en-US"/>
        </w:rPr>
        <w:t xml:space="preserve">813. </w:t>
      </w:r>
      <w:proofErr w:type="gramStart"/>
      <w:r>
        <w:rPr>
          <w:lang w:val="hy-AM"/>
        </w:rPr>
        <w:t>ա</w:t>
      </w:r>
      <w:proofErr w:type="gramEnd"/>
      <w:r>
        <w:rPr>
          <w:lang w:val="hy-AM"/>
        </w:rPr>
        <w:t>)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lang w:val="hy-AM"/>
              </w:rPr>
              <m:t>2</m:t>
            </m:r>
          </m:den>
        </m:f>
        <m:r>
          <w:rPr>
            <w:rFonts w:ascii="Cambria Math" w:hAnsi="Cambria Math"/>
            <w:lang w:val="hy-AM"/>
          </w:rPr>
          <m:t>x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</m:t>
            </m:r>
          </m:num>
          <m:den>
            <m:r>
              <w:rPr>
                <w:rFonts w:ascii="Cambria Math" w:hAnsi="Cambria Math"/>
                <w:lang w:val="hy-AM"/>
              </w:rPr>
              <m:t>3</m:t>
            </m:r>
          </m:den>
        </m:f>
        <m:r>
          <w:rPr>
            <w:rFonts w:ascii="Cambria Math" w:hAnsi="Cambria Math"/>
            <w:lang w:val="hy-AM"/>
          </w:rPr>
          <m:t>x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lang w:val="hy-AM"/>
              </w:rPr>
              <m:t>4</m:t>
            </m:r>
          </m:den>
        </m:f>
      </m:oMath>
      <w:r w:rsidR="00A53B83"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        x       1           x         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         x      1       x           4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</m:oMath>
    </w:p>
    <w:p w:rsidR="00996969" w:rsidRPr="00A53B83" w:rsidRDefault="00996969">
      <w:pPr>
        <w:rPr>
          <w:lang w:val="en-US"/>
        </w:rPr>
      </w:pPr>
      <w:r>
        <w:rPr>
          <w:lang w:val="hy-AM"/>
        </w:rPr>
        <w:t>բ)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5</m:t>
            </m:r>
          </m:num>
          <m:den>
            <m:r>
              <w:rPr>
                <w:rFonts w:ascii="Cambria Math" w:hAnsi="Cambria Math"/>
                <w:lang w:val="hy-AM"/>
              </w:rPr>
              <m:t>7</m:t>
            </m:r>
          </m:den>
        </m:f>
        <m:r>
          <w:rPr>
            <w:rFonts w:ascii="Cambria Math" w:hAnsi="Cambria Math"/>
            <w:lang w:val="hy-AM"/>
          </w:rPr>
          <m:t>x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7</m:t>
            </m:r>
          </m:num>
          <m:den>
            <m:r>
              <w:rPr>
                <w:rFonts w:ascii="Cambria Math" w:hAnsi="Cambria Math"/>
                <w:lang w:val="hy-AM"/>
              </w:rPr>
              <m:t>13</m:t>
            </m:r>
          </m:den>
        </m:f>
        <m:r>
          <w:rPr>
            <w:rFonts w:ascii="Cambria Math" w:hAnsi="Cambria Math"/>
            <w:lang w:val="hy-AM"/>
          </w:rPr>
          <m:t>x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13</m:t>
            </m:r>
          </m:num>
          <m:den>
            <m:r>
              <w:rPr>
                <w:rFonts w:ascii="Cambria Math" w:hAnsi="Cambria Math"/>
                <w:lang w:val="hy-AM"/>
              </w:rPr>
              <m:t>18</m:t>
            </m:r>
          </m:den>
        </m:f>
      </m:oMath>
      <w:r w:rsidR="00A53B83"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       x         1          x       5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           x      1     x      18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18</m:t>
            </m:r>
          </m:den>
        </m:f>
      </m:oMath>
    </w:p>
    <w:p w:rsidR="00996969" w:rsidRPr="00CC4EC4" w:rsidRDefault="00996969">
      <w:pPr>
        <w:rPr>
          <w:lang w:val="en-US"/>
        </w:rPr>
      </w:pPr>
      <w:r>
        <w:rPr>
          <w:lang w:val="hy-AM"/>
        </w:rPr>
        <w:t>գ)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42</m:t>
            </m:r>
          </m:num>
          <m:den>
            <m:r>
              <w:rPr>
                <w:rFonts w:ascii="Cambria Math" w:hAnsi="Cambria Math"/>
                <w:lang w:val="hy-AM"/>
              </w:rPr>
              <m:t>39</m:t>
            </m:r>
          </m:den>
        </m:f>
        <m:r>
          <w:rPr>
            <w:rFonts w:ascii="Cambria Math" w:hAnsi="Cambria Math"/>
            <w:lang w:val="hy-AM"/>
          </w:rPr>
          <m:t>x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lang w:val="hy-AM"/>
              </w:rPr>
              <m:t>42</m:t>
            </m:r>
          </m:den>
        </m:f>
        <m:r>
          <w:rPr>
            <w:rFonts w:ascii="Cambria Math" w:hAnsi="Cambria Math"/>
            <w:lang w:val="hy-AM"/>
          </w:rPr>
          <m:t>x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39</m:t>
            </m:r>
          </m:num>
          <m:den>
            <m:r>
              <w:rPr>
                <w:rFonts w:ascii="Cambria Math" w:hAnsi="Cambria Math"/>
                <w:lang w:val="hy-AM"/>
              </w:rPr>
              <m:t>60</m:t>
            </m:r>
          </m:den>
        </m:f>
      </m:oMath>
      <w:r w:rsidR="00CC4EC4"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     x       1        x         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      x       1        x        60</m:t>
            </m:r>
          </m:den>
        </m:f>
      </m:oMath>
      <w:r w:rsidR="00CC4EC4"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60</m:t>
            </m:r>
          </m:den>
        </m:f>
      </m:oMath>
    </w:p>
    <w:p w:rsidR="00996969" w:rsidRPr="00996969" w:rsidRDefault="00996969">
      <w:pPr>
        <w:rPr>
          <w:rFonts w:eastAsiaTheme="minorEastAsia"/>
          <w:lang w:val="hy-AM"/>
        </w:rPr>
      </w:pPr>
      <w:r>
        <w:rPr>
          <w:lang w:val="hy-AM"/>
        </w:rPr>
        <w:t>դ)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101</m:t>
            </m:r>
          </m:num>
          <m:den>
            <m:r>
              <w:rPr>
                <w:rFonts w:ascii="Cambria Math" w:hAnsi="Cambria Math"/>
                <w:lang w:val="hy-AM"/>
              </w:rPr>
              <m:t>102</m:t>
            </m:r>
          </m:den>
        </m:f>
        <m:r>
          <w:rPr>
            <w:rFonts w:ascii="Cambria Math" w:hAnsi="Cambria Math"/>
            <w:lang w:val="hy-AM"/>
          </w:rPr>
          <m:t>x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102</m:t>
            </m:r>
          </m:num>
          <m:den>
            <m:r>
              <w:rPr>
                <w:rFonts w:ascii="Cambria Math" w:hAnsi="Cambria Math"/>
                <w:lang w:val="hy-AM"/>
              </w:rPr>
              <m:t>103</m:t>
            </m:r>
          </m:den>
        </m:f>
        <m:r>
          <w:rPr>
            <w:rFonts w:ascii="Cambria Math" w:hAnsi="Cambria Math"/>
            <w:lang w:val="hy-AM"/>
          </w:rPr>
          <m:t>x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103</m:t>
            </m:r>
          </m:num>
          <m:den>
            <m:r>
              <w:rPr>
                <w:rFonts w:ascii="Cambria Math" w:hAnsi="Cambria Math"/>
                <w:lang w:val="hy-AM"/>
              </w:rPr>
              <m:t>104</m:t>
            </m:r>
          </m:den>
        </m:f>
        <m:r>
          <w:rPr>
            <w:rFonts w:ascii="Cambria Math" w:hAnsi="Cambria Math"/>
            <w:lang w:val="hy-AM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lang w:val="hy-AM"/>
              </w:rPr>
              <m:t>101    x    1          x         1</m:t>
            </m:r>
          </m:num>
          <m:den>
            <m:r>
              <w:rPr>
                <w:rFonts w:ascii="Cambria Math" w:eastAsiaTheme="minorEastAsia" w:hAnsi="Cambria Math"/>
                <w:lang w:val="hy-AM"/>
              </w:rPr>
              <m:t>1       x      1       x         104</m:t>
            </m:r>
          </m:den>
        </m:f>
        <m:r>
          <w:rPr>
            <w:rFonts w:ascii="Cambria Math" w:eastAsiaTheme="minorEastAsia" w:hAnsi="Cambria Math"/>
            <w:lang w:val="hy-AM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lang w:val="hy-AM"/>
              </w:rPr>
              <m:t>101</m:t>
            </m:r>
          </m:num>
          <m:den>
            <m:r>
              <w:rPr>
                <w:rFonts w:ascii="Cambria Math" w:eastAsiaTheme="minorEastAsia" w:hAnsi="Cambria Math"/>
                <w:lang w:val="hy-AM"/>
              </w:rPr>
              <m:t>104</m:t>
            </m:r>
          </m:den>
        </m:f>
      </m:oMath>
    </w:p>
    <w:p w:rsidR="00996969" w:rsidRPr="00CC4EC4" w:rsidRDefault="00996969">
      <w:pPr>
        <w:rPr>
          <w:rFonts w:ascii="Cambria Math" w:hAnsi="Cambria Math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814</w:t>
      </w:r>
      <w:r>
        <w:rPr>
          <w:rFonts w:ascii="Cambria Math" w:hAnsi="Cambria Math" w:cs="Segoe UI"/>
          <w:color w:val="242424"/>
          <w:sz w:val="23"/>
          <w:szCs w:val="23"/>
          <w:shd w:val="clear" w:color="auto" w:fill="FFFFFF"/>
          <w:lang w:val="hy-AM"/>
        </w:rPr>
        <w:t>․ա)</w:t>
      </w:r>
      <m:oMath>
        <m:f>
          <m:fPr>
            <m:ctrlPr>
              <w:rPr>
                <w:rFonts w:ascii="Cambria Math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3</m:t>
            </m:r>
          </m:num>
          <m:den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5</m:t>
            </m:r>
          </m:den>
        </m:f>
        <m:r>
          <w:rPr>
            <w:rFonts w:ascii="Cambria Math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5</m:t>
            </m:r>
          </m:num>
          <m:den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6</m:t>
            </m:r>
          </m:den>
        </m:f>
      </m:oMath>
      <w:r w:rsidR="00CC4EC4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     x      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     x        2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den>
        </m:f>
      </m:oMath>
    </w:p>
    <w:p w:rsidR="00996969" w:rsidRPr="00CC4EC4" w:rsidRDefault="00996969">
      <w:pPr>
        <w:rPr>
          <w:rFonts w:ascii="Cambria Math" w:hAnsi="Cambria Math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Cambria Math" w:hAnsi="Cambria Math" w:cs="Segoe UI"/>
          <w:color w:val="242424"/>
          <w:sz w:val="23"/>
          <w:szCs w:val="23"/>
          <w:shd w:val="clear" w:color="auto" w:fill="FFFFFF"/>
          <w:lang w:val="hy-AM"/>
        </w:rPr>
        <w:t>բ)</w:t>
      </w:r>
      <m:oMath>
        <m:f>
          <m:fPr>
            <m:ctrlPr>
              <w:rPr>
                <w:rFonts w:ascii="Cambria Math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6</m:t>
            </m:r>
          </m:num>
          <m:den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7</m:t>
            </m:r>
          </m:den>
        </m:f>
        <m:r>
          <w:rPr>
            <w:rFonts w:ascii="Cambria Math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x</m:t>
        </m:r>
        <m:f>
          <m:fPr>
            <m:ctrlPr>
              <w:rPr>
                <w:rFonts w:ascii="Cambria Math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7</m:t>
            </m:r>
          </m:num>
          <m:den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6</m:t>
            </m:r>
          </m:den>
        </m:f>
      </m:oMath>
      <w:r w:rsidR="00CC4EC4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       x        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      x         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</m:oMath>
    </w:p>
    <w:p w:rsidR="00996969" w:rsidRPr="005E7FD0" w:rsidRDefault="00996969">
      <w:pPr>
        <w:rPr>
          <w:rFonts w:ascii="Cambria Math" w:hAnsi="Cambria Math" w:cs="Segoe UI"/>
          <w:i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Cambria Math" w:hAnsi="Cambria Math" w:cs="Segoe UI"/>
          <w:color w:val="242424"/>
          <w:sz w:val="23"/>
          <w:szCs w:val="23"/>
          <w:shd w:val="clear" w:color="auto" w:fill="FFFFFF"/>
          <w:lang w:val="hy-AM"/>
        </w:rPr>
        <w:t>գ)</w:t>
      </w:r>
      <m:oMath>
        <m:f>
          <m:fPr>
            <m:ctrlPr>
              <w:rPr>
                <w:rFonts w:ascii="Cambria Math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9</m:t>
            </m:r>
          </m:num>
          <m:den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10</m:t>
            </m:r>
          </m:den>
        </m:f>
        <m:r>
          <w:rPr>
            <w:rFonts w:ascii="Cambria Math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x</m:t>
        </m:r>
        <m:f>
          <m:fPr>
            <m:ctrlPr>
              <w:rPr>
                <w:rFonts w:ascii="Cambria Math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40</m:t>
            </m:r>
          </m:num>
          <m:den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27</m:t>
            </m:r>
          </m:den>
        </m:f>
        <m:r>
          <w:rPr>
            <w:rFonts w:ascii="Cambria Math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       x      4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         x      3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4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3</m:t>
            </m:r>
          </m:den>
        </m:f>
      </m:oMath>
    </w:p>
    <w:p w:rsidR="00996969" w:rsidRPr="00CC4EC4" w:rsidRDefault="00996969">
      <w:pP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Cambria Math" w:hAnsi="Cambria Math" w:cs="Segoe UI"/>
          <w:color w:val="242424"/>
          <w:sz w:val="23"/>
          <w:szCs w:val="23"/>
          <w:shd w:val="clear" w:color="auto" w:fill="FFFFFF"/>
          <w:lang w:val="hy-AM"/>
        </w:rPr>
        <w:t>դ)</w:t>
      </w:r>
      <m:oMath>
        <m:f>
          <m:fPr>
            <m:ctrlPr>
              <w:rPr>
                <w:rFonts w:ascii="Cambria Math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17</m:t>
            </m:r>
          </m:num>
          <m:den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23</m:t>
            </m:r>
          </m:den>
        </m:f>
        <m:r>
          <w:rPr>
            <w:rFonts w:ascii="Cambria Math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x</m:t>
        </m:r>
        <m:f>
          <m:fPr>
            <m:ctrlPr>
              <w:rPr>
                <w:rFonts w:ascii="Cambria Math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46</m:t>
            </m:r>
          </m:num>
          <m:den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51</m:t>
            </m:r>
          </m:den>
        </m:f>
      </m:oMath>
      <w:r w:rsidR="00CC4EC4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      x   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     x    3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</m:t>
            </m:r>
          </m:den>
        </m:f>
      </m:oMath>
    </w:p>
    <w:p w:rsidR="00AA7757" w:rsidRPr="00AA7757" w:rsidRDefault="00AA7757">
      <w:pP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815</w:t>
      </w:r>
      <w: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hy-AM"/>
        </w:rPr>
        <w:t>․ա)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x2=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</m:t>
            </m:r>
          </m:den>
        </m:f>
      </m:oMath>
    </w:p>
    <w:p w:rsidR="00AA7757" w:rsidRPr="005E7FD0" w:rsidRDefault="00AA7757">
      <w:pP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hy-AM"/>
        </w:rPr>
        <w:t>բ)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5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2</m:t>
        </m:r>
      </m:oMath>
      <w:r w:rsidR="005E7FD0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</m:oMath>
      <w:r w:rsidR="005E7FD0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</m:t>
            </m:r>
          </m:den>
        </m:f>
      </m:oMath>
    </w:p>
    <w:p w:rsidR="00AA7757" w:rsidRPr="005E7FD0" w:rsidRDefault="00AA7757">
      <w:pP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hy-AM"/>
        </w:rPr>
        <w:t>գ)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7</m:t>
            </m:r>
          </m:den>
        </m:f>
      </m:oMath>
      <w:r w:rsidRPr="00AA7757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hy-AM"/>
        </w:rPr>
        <w:t>x2</w:t>
      </w:r>
      <w:r w:rsidR="005E7FD0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7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</m:oMath>
      <w:r w:rsidR="005E7FD0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7</m:t>
            </m:r>
          </m:den>
        </m:f>
      </m:oMath>
    </w:p>
    <w:p w:rsidR="00AA7757" w:rsidRPr="005E7FD0" w:rsidRDefault="00AA7757">
      <w:pP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hy-AM"/>
        </w:rPr>
        <w:t>դ)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16</m:t>
            </m:r>
          </m:den>
        </m:f>
      </m:oMath>
      <w:r w:rsidRPr="00AA7757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hy-AM"/>
        </w:rPr>
        <w:t>x5</w:t>
      </w:r>
      <w:r w:rsidR="005E7FD0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16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</m:oMath>
      <w:r w:rsidR="005E7FD0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16</m:t>
            </m:r>
          </m:den>
        </m:f>
      </m:oMath>
    </w:p>
    <w:p w:rsidR="00AA7757" w:rsidRPr="005E7FD0" w:rsidRDefault="00AA7757">
      <w:pP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hy-AM"/>
        </w:rPr>
        <w:t>ե)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20</m:t>
            </m:r>
          </m:den>
        </m:f>
      </m:oMath>
      <w:r w:rsidRPr="00AA7757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hy-AM"/>
        </w:rPr>
        <w:t>x3</w:t>
      </w:r>
      <w:r w:rsidR="005E7FD0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20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</m:oMath>
      <w:r w:rsidR="005E7FD0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20</m:t>
            </m:r>
          </m:den>
        </m:f>
      </m:oMath>
    </w:p>
    <w:p w:rsidR="00AA7757" w:rsidRPr="005E7FD0" w:rsidRDefault="00AA7757">
      <w:pP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hy-AM"/>
        </w:rPr>
        <w:t>զ)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12</m:t>
            </m:r>
          </m:den>
        </m:f>
      </m:oMath>
      <w:r w:rsidRPr="00AA7757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hy-AM"/>
        </w:rPr>
        <w:t>x2</w:t>
      </w:r>
      <w:r w:rsidR="005E7FD0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12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</m:oMath>
      <w:r w:rsidR="005E7FD0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6</m:t>
            </m:r>
          </m:den>
        </m:f>
      </m:oMath>
    </w:p>
    <w:p w:rsidR="00AA7757" w:rsidRPr="005E7FD0" w:rsidRDefault="00AA7757">
      <w:pP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hy-AM"/>
        </w:rPr>
        <w:t>է)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9</m:t>
            </m:r>
          </m:den>
        </m:f>
      </m:oMath>
      <w:r w:rsidRPr="00AA7757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hy-AM"/>
        </w:rPr>
        <w:t>x3</w:t>
      </w:r>
      <w:r w:rsidR="005E7FD0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9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</m:oMath>
      <w:r w:rsidR="005E7FD0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</m:t>
            </m:r>
          </m:den>
        </m:f>
      </m:oMath>
    </w:p>
    <w:p w:rsidR="00AA7757" w:rsidRPr="00AA7757" w:rsidRDefault="00AA7757">
      <w:pP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hy-AM"/>
        </w:rPr>
        <w:t>ը)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7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25</m:t>
            </m:r>
          </m:den>
        </m:f>
      </m:oMath>
      <w:r w:rsidRPr="00AA7757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hy-AM"/>
        </w:rPr>
        <w:t>x</w:t>
      </w:r>
      <w: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5</w:t>
      </w:r>
      <w:r w:rsidR="005E7FD0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25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</m:oMath>
      <w:r w:rsidR="005E7FD0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</m:t>
            </m:r>
          </m:den>
        </m:f>
      </m:oMath>
    </w:p>
    <w:p w:rsidR="00AA7757" w:rsidRPr="005E7FD0" w:rsidRDefault="00AA7757">
      <w:pP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hy-AM"/>
        </w:rPr>
        <w:t>թ)</w:t>
      </w:r>
      <m:oMath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6x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12</m:t>
            </m:r>
          </m:den>
        </m:f>
      </m:oMath>
      <w:r w:rsidR="005E7FD0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12</m:t>
            </m:r>
          </m:den>
        </m:f>
      </m:oMath>
      <w:r w:rsidR="005E7FD0">
        <w:rPr>
          <w:rFonts w:ascii="Cambria Math" w:eastAsiaTheme="minorEastAsia" w:hAnsi="Cambria Math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  <w:bookmarkStart w:id="0" w:name="_GoBack"/>
            <w:bookmarkEnd w:id="0"/>
          </m:den>
        </m:f>
      </m:oMath>
    </w:p>
    <w:sectPr w:rsidR="00AA7757" w:rsidRPr="005E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69"/>
    <w:rsid w:val="005E7FD0"/>
    <w:rsid w:val="008702F7"/>
    <w:rsid w:val="00996969"/>
    <w:rsid w:val="00A53B83"/>
    <w:rsid w:val="00AA7757"/>
    <w:rsid w:val="00CC4EC4"/>
    <w:rsid w:val="00FB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9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9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1059-2201-41EA-98D8-EF8BDA8A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2023-04-10T16:40:00Z</dcterms:created>
  <dcterms:modified xsi:type="dcterms:W3CDTF">2023-04-10T17:40:00Z</dcterms:modified>
</cp:coreProperties>
</file>